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C2A" w:rsidRPr="00ED4C2A" w:rsidRDefault="00ED4C2A" w:rsidP="00ED4C2A">
      <w:pPr>
        <w:spacing w:after="0" w:line="615" w:lineRule="atLeast"/>
        <w:ind w:left="-30"/>
        <w:outlineLvl w:val="0"/>
        <w:rPr>
          <w:rFonts w:ascii="Arial" w:eastAsia="Times New Roman" w:hAnsi="Arial" w:cs="Arial"/>
          <w:b/>
          <w:bCs/>
          <w:color w:val="222222"/>
          <w:kern w:val="36"/>
          <w:sz w:val="57"/>
          <w:szCs w:val="57"/>
          <w:lang w:eastAsia="ru-RU"/>
        </w:rPr>
      </w:pPr>
      <w:r w:rsidRPr="00ED4C2A">
        <w:rPr>
          <w:rFonts w:ascii="Arial" w:eastAsia="Times New Roman" w:hAnsi="Arial" w:cs="Arial"/>
          <w:b/>
          <w:bCs/>
          <w:color w:val="222222"/>
          <w:kern w:val="36"/>
          <w:sz w:val="57"/>
          <w:szCs w:val="57"/>
          <w:lang w:eastAsia="ru-RU"/>
        </w:rPr>
        <w:t>Быть завербованным – это выбор</w:t>
      </w:r>
    </w:p>
    <w:p w:rsidR="00ED4C2A" w:rsidRPr="00ED4C2A" w:rsidRDefault="00ED4C2A" w:rsidP="00ED4C2A">
      <w:pPr>
        <w:spacing w:before="60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Когда в обществе говорят о членах деструктивных религиозных организаций, многие представляют их жертвами. На самом деле это не так. Ведь находясь в такой организации и вникая в ее идеологию, необходимо принимать решения. В частности, когда не обращают внимания </w:t>
      </w:r>
      <w:proofErr w:type="gramStart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>на те</w:t>
      </w:r>
      <w:proofErr w:type="gramEnd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моменты, которые могут противоречить даже личным потребностям. Интересен факт, почему некоторые оказываются готовы продолжать свое участие в этом действие. Один из ответов в том, что адепты надеются получить доказательства того, что все происходящее с ними «правильно», что «это помогает». Они хотят верить в то, что двигаются вперед – к благополучию, силе, обретение </w:t>
      </w:r>
      <w:proofErr w:type="gramStart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>которых</w:t>
      </w:r>
      <w:proofErr w:type="gramEnd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им было изначально обещано. Именно поэтому так трудно бывает выйти из такого рода организаций, ведь приходится признать, что да, ошибался и хотел вопреки логике поверить во что-то, что не имеет смысла.</w:t>
      </w:r>
    </w:p>
    <w:p w:rsidR="00ED4C2A" w:rsidRPr="00ED4C2A" w:rsidRDefault="00ED4C2A" w:rsidP="00ED4C2A">
      <w:pPr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>Людей с твердой жизненной позицией часто пытаются взять «</w:t>
      </w:r>
      <w:proofErr w:type="gramStart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>на</w:t>
      </w:r>
      <w:proofErr w:type="gramEnd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слабо». Они же, страдая «комплексом отличника», стараются занять самые высокие ступеньки социальной лестницы в новом обществе, пусть и деструктивном, поэтому втягиваются быстрее. Кроме того, лидерам сложнее говорить с </w:t>
      </w:r>
      <w:proofErr w:type="gramStart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>близкими</w:t>
      </w:r>
      <w:proofErr w:type="gramEnd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о проблемах или чувствах, показывать любую свою слабость — именно на них и нацелены вербовщики. Все деструктивные организации действует по одной стандартной схеме — вас заинтересовывают, вдохновляют и постепенно затягивают все больше.</w:t>
      </w:r>
    </w:p>
    <w:p w:rsidR="00ED4C2A" w:rsidRPr="00ED4C2A" w:rsidRDefault="00ED4C2A" w:rsidP="00ED4C2A">
      <w:pPr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Это выбор каждого. Когда к вам подходят на улице и просят о каком-нибудь маленьком одолжении – «Остановитесь, пожалуйста, послушайте!», «У вас не найдется минутка ответить на вопрос – Вы верите в Бога?», и т.д. Далее оказав небольшую услугу или ответив на вопрос, человек автоматически переходит на следующий шаг манипуляции, где просьба становится незаметно значительнее: «Приходите к нам на собрание, вам будет интересно и полезно послушать». Все это сопровождается бесконечной благодарностью и признательностью, с искренним интересом о вашей жизни, о событиях в вашей жизни. Они всегда будут готовы выслушать вас и заниматься тем, что интересно вам. Это в свою очередь, тешит самолюбие человека, показывая свою значительность и важность, что свойственно человеческой природе. Вам будет казаться, что вас окружают самые добрые и понимающие люди. Таким образом, путь от небольшой просьбы до «Проводи все время с </w:t>
      </w:r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нами», «Оставь родных, семью, забудь друзей», «Спонсируй нас» и т.д. не такой уж и долгий, и так постепенно человек вовлекается все глубже.</w:t>
      </w:r>
    </w:p>
    <w:p w:rsidR="00ED4C2A" w:rsidRPr="00ED4C2A" w:rsidRDefault="00ED4C2A" w:rsidP="00ED4C2A">
      <w:pPr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Спустя некоторое время «любовь» резко исчезает и человек начинает метаться в поисках разумного объяснения и прежнего тепла. Но психика человека устроена так, что в подобных ситуациях человек начинает искать вину в </w:t>
      </w:r>
      <w:proofErr w:type="gramStart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>себе</w:t>
      </w:r>
      <w:proofErr w:type="gramEnd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и сделает все, чтобы загладить ее для возвращения утраченного чувства любви и поддержки.</w:t>
      </w:r>
    </w:p>
    <w:p w:rsidR="00ED4C2A" w:rsidRPr="00ED4C2A" w:rsidRDefault="00ED4C2A" w:rsidP="00ED4C2A">
      <w:pPr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Остальные варианты завлечения могут меняться и сильно зависят от каждого конкретного вербуемого — кого-то нужно постоянно отвлекать от мыслей, буквально заваливая новой информацией, чтобы человек не успевая осознать все происходящее, отключал постепенно разум. Кто-то будет </w:t>
      </w:r>
      <w:proofErr w:type="gramStart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>счастлив</w:t>
      </w:r>
      <w:proofErr w:type="gramEnd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ощутить свою особенность и получить некие «тайные» знания, доступные только ему. Для кого-то лучшей мотивацией может стать получение даров и материальных благ, уверенность в благополучии и в том, что здесь от него ничего не хотят, т.е. вхождение </w:t>
      </w:r>
      <w:proofErr w:type="gramStart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>в</w:t>
      </w:r>
      <w:proofErr w:type="gramEnd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proofErr w:type="gramStart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>своего</w:t>
      </w:r>
      <w:proofErr w:type="gramEnd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рода зону комфорта.</w:t>
      </w:r>
    </w:p>
    <w:p w:rsidR="00ED4C2A" w:rsidRPr="00ED4C2A" w:rsidRDefault="00ED4C2A" w:rsidP="00ED4C2A">
      <w:pPr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>Сейчас многие организации деструктивного характера пытаются казаться безобидными компаниями, меняют названия, прикрываясь также здоровым образом жизни или восточными духовными практиками. В таких псевдо-организациях наставники всегда будут уходить от прямых вопросов, раздражаться «каверзному» интересу, пытаться изменить тему и так далее. В обратном случае, организаторы будут только рады подробно ответить на все ваши вопросы.</w:t>
      </w:r>
    </w:p>
    <w:p w:rsidR="00ED4C2A" w:rsidRPr="00ED4C2A" w:rsidRDefault="00ED4C2A" w:rsidP="00ED4C2A">
      <w:pPr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>Для того</w:t>
      </w:r>
      <w:proofErr w:type="gramStart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>,</w:t>
      </w:r>
      <w:proofErr w:type="gramEnd"/>
      <w:r w:rsidRPr="00ED4C2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чтобы оградить своего близкого человека от вербовки, в частности детей, необходимо всегда помнить, что по отношению к близким применимо только одно – забота и внимание. Если им будет хватать любви в семье, вряд ли они потянутся за ней куда-то еще.</w:t>
      </w:r>
    </w:p>
    <w:p w:rsidR="00ED4C2A" w:rsidRPr="00ED4C2A" w:rsidRDefault="00ED4C2A" w:rsidP="00ED4C2A">
      <w:pPr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proofErr w:type="spellStart"/>
      <w:r w:rsidRPr="00ED4C2A">
        <w:rPr>
          <w:rFonts w:ascii="Times New Roman" w:eastAsia="Times New Roman" w:hAnsi="Times New Roman" w:cs="Times New Roman"/>
          <w:i/>
          <w:iCs/>
          <w:sz w:val="29"/>
          <w:szCs w:val="29"/>
          <w:lang w:eastAsia="ru-RU"/>
        </w:rPr>
        <w:t>Залима</w:t>
      </w:r>
      <w:proofErr w:type="spellEnd"/>
      <w:r w:rsidRPr="00ED4C2A">
        <w:rPr>
          <w:rFonts w:ascii="Times New Roman" w:eastAsia="Times New Roman" w:hAnsi="Times New Roman" w:cs="Times New Roman"/>
          <w:i/>
          <w:iCs/>
          <w:sz w:val="29"/>
          <w:szCs w:val="29"/>
          <w:lang w:eastAsia="ru-RU"/>
        </w:rPr>
        <w:t xml:space="preserve"> </w:t>
      </w:r>
      <w:proofErr w:type="spellStart"/>
      <w:r w:rsidRPr="00ED4C2A">
        <w:rPr>
          <w:rFonts w:ascii="Times New Roman" w:eastAsia="Times New Roman" w:hAnsi="Times New Roman" w:cs="Times New Roman"/>
          <w:i/>
          <w:iCs/>
          <w:sz w:val="29"/>
          <w:szCs w:val="29"/>
          <w:lang w:eastAsia="ru-RU"/>
        </w:rPr>
        <w:t>Орынбасар</w:t>
      </w:r>
      <w:proofErr w:type="spellEnd"/>
    </w:p>
    <w:p w:rsidR="00ED4C2A" w:rsidRPr="00ED4C2A" w:rsidRDefault="00ED4C2A" w:rsidP="00ED4C2A">
      <w:pPr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ED4C2A">
        <w:rPr>
          <w:rFonts w:ascii="Times New Roman" w:eastAsia="Times New Roman" w:hAnsi="Times New Roman" w:cs="Times New Roman"/>
          <w:i/>
          <w:iCs/>
          <w:sz w:val="29"/>
          <w:szCs w:val="29"/>
          <w:lang w:eastAsia="ru-RU"/>
        </w:rPr>
        <w:t>РОО «Контртеррористический комитет»</w:t>
      </w:r>
    </w:p>
    <w:p w:rsidR="00E00377" w:rsidRDefault="00E00377">
      <w:bookmarkStart w:id="0" w:name="_GoBack"/>
      <w:bookmarkEnd w:id="0"/>
    </w:p>
    <w:sectPr w:rsidR="00E00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377"/>
    <w:rsid w:val="00E00377"/>
    <w:rsid w:val="00ED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6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3453</Characters>
  <Application>Microsoft Office Word</Application>
  <DocSecurity>0</DocSecurity>
  <Lines>28</Lines>
  <Paragraphs>8</Paragraphs>
  <ScaleCrop>false</ScaleCrop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2020-01-27T05:47:00Z</dcterms:created>
  <dcterms:modified xsi:type="dcterms:W3CDTF">2020-01-27T05:47:00Z</dcterms:modified>
</cp:coreProperties>
</file>